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D" w:rsidRPr="00ED480A" w:rsidRDefault="00ED480A">
      <w:pPr>
        <w:rPr>
          <w:b/>
          <w:sz w:val="28"/>
          <w:szCs w:val="28"/>
        </w:rPr>
      </w:pPr>
      <w:r w:rsidRPr="00ED480A">
        <w:rPr>
          <w:b/>
          <w:sz w:val="28"/>
          <w:szCs w:val="28"/>
        </w:rPr>
        <w:t xml:space="preserve">Štatistika </w:t>
      </w:r>
      <w:r w:rsidR="00C2234D" w:rsidRPr="00ED480A">
        <w:rPr>
          <w:b/>
          <w:sz w:val="28"/>
          <w:szCs w:val="28"/>
        </w:rPr>
        <w:t xml:space="preserve"> za mesiac: ..................................../20.....</w:t>
      </w:r>
    </w:p>
    <w:p w:rsidR="009918C6" w:rsidRDefault="009918C6">
      <w:pPr>
        <w:rPr>
          <w:b/>
        </w:rPr>
      </w:pPr>
      <w:r>
        <w:rPr>
          <w:b/>
        </w:rPr>
        <w:t>Vysielateľ:</w:t>
      </w:r>
    </w:p>
    <w:p w:rsidR="00C2234D" w:rsidRDefault="00C2234D">
      <w:pPr>
        <w:rPr>
          <w:b/>
        </w:rPr>
      </w:pPr>
      <w:r>
        <w:rPr>
          <w:b/>
        </w:rPr>
        <w:t xml:space="preserve">Číslo licencie: </w:t>
      </w:r>
    </w:p>
    <w:p w:rsidR="009918C6" w:rsidRDefault="009918C6">
      <w:pPr>
        <w:rPr>
          <w:b/>
        </w:rPr>
      </w:pPr>
      <w:r>
        <w:rPr>
          <w:b/>
        </w:rPr>
        <w:t>Názov stanice:</w:t>
      </w:r>
    </w:p>
    <w:p w:rsidR="00ED480A" w:rsidRDefault="00ED480A">
      <w:pPr>
        <w:rPr>
          <w:b/>
        </w:rPr>
      </w:pPr>
    </w:p>
    <w:p w:rsidR="00ED480A" w:rsidRPr="00875826" w:rsidRDefault="00ED480A">
      <w:pPr>
        <w:rPr>
          <w:b/>
        </w:rPr>
      </w:pPr>
      <w:r w:rsidRPr="00C2234D">
        <w:rPr>
          <w:b/>
          <w:sz w:val="24"/>
          <w:szCs w:val="24"/>
        </w:rPr>
        <w:t>Štatistika o odvysielanom programe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3119"/>
      </w:tblGrid>
      <w:tr w:rsidR="00875826" w:rsidTr="00875826">
        <w:tc>
          <w:tcPr>
            <w:tcW w:w="6771" w:type="dxa"/>
            <w:gridSpan w:val="2"/>
          </w:tcPr>
          <w:p w:rsidR="00875826" w:rsidRPr="00875826" w:rsidRDefault="00875826">
            <w:pPr>
              <w:rPr>
                <w:b/>
              </w:rPr>
            </w:pPr>
            <w:r w:rsidRPr="00875826">
              <w:rPr>
                <w:b/>
              </w:rPr>
              <w:t xml:space="preserve">          Podiely programových typov v 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Spravodajstvo</w:t>
            </w:r>
          </w:p>
        </w:tc>
        <w:tc>
          <w:tcPr>
            <w:tcW w:w="3119" w:type="dxa"/>
          </w:tcPr>
          <w:p w:rsidR="00875826" w:rsidRDefault="00875826">
            <w:r>
              <w:t xml:space="preserve">   </w:t>
            </w:r>
            <w:r w:rsidR="009918C6">
              <w:t xml:space="preserve">  </w:t>
            </w:r>
            <w:r>
              <w:t xml:space="preserve"> 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Politická publicistika</w:t>
            </w:r>
          </w:p>
        </w:tc>
        <w:tc>
          <w:tcPr>
            <w:tcW w:w="3119" w:type="dxa"/>
          </w:tcPr>
          <w:p w:rsidR="00875826" w:rsidRDefault="00875826">
            <w:r>
              <w:t xml:space="preserve">   </w:t>
            </w:r>
            <w:r w:rsidR="009918C6">
              <w:t xml:space="preserve">   </w:t>
            </w:r>
            <w:r w:rsidRPr="00875826"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Ostatná publicistika</w:t>
            </w:r>
          </w:p>
        </w:tc>
        <w:tc>
          <w:tcPr>
            <w:tcW w:w="3119" w:type="dxa"/>
          </w:tcPr>
          <w:p w:rsidR="00875826" w:rsidRDefault="00875826">
            <w:r>
              <w:t xml:space="preserve">  </w:t>
            </w:r>
            <w:r w:rsidR="009918C6">
              <w:t xml:space="preserve">    </w:t>
            </w:r>
            <w:r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Dokumentárne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</w:t>
            </w:r>
            <w:r w:rsidR="009918C6">
              <w:t xml:space="preserve">    </w:t>
            </w:r>
            <w:r>
              <w:t xml:space="preserve"> 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Dramatické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</w:t>
            </w:r>
            <w:r w:rsidR="009918C6">
              <w:t xml:space="preserve">    </w:t>
            </w:r>
            <w:r>
              <w:t xml:space="preserve"> 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Zábavné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 </w:t>
            </w:r>
            <w:r w:rsidR="009918C6">
              <w:t xml:space="preserve">    </w:t>
            </w:r>
            <w:r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Hudobné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 </w:t>
            </w:r>
            <w:r w:rsidR="009918C6">
              <w:t xml:space="preserve">    </w:t>
            </w:r>
            <w:r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Vzdelávacie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</w:t>
            </w:r>
            <w:r w:rsidR="009918C6">
              <w:t xml:space="preserve">  </w:t>
            </w:r>
            <w:r>
              <w:t xml:space="preserve"> </w:t>
            </w:r>
            <w:r w:rsidR="009918C6">
              <w:t xml:space="preserve">   </w:t>
            </w:r>
            <w:r w:rsidRPr="002A0174"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Náboženské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</w:t>
            </w:r>
            <w:r w:rsidR="009918C6">
              <w:t xml:space="preserve">  </w:t>
            </w:r>
            <w:r>
              <w:t xml:space="preserve"> </w:t>
            </w:r>
            <w:r w:rsidR="009918C6">
              <w:t xml:space="preserve">  </w:t>
            </w:r>
            <w:r w:rsidRPr="002A0174"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Detské programy</w:t>
            </w:r>
          </w:p>
        </w:tc>
        <w:tc>
          <w:tcPr>
            <w:tcW w:w="3119" w:type="dxa"/>
          </w:tcPr>
          <w:p w:rsidR="00875826" w:rsidRDefault="00875826">
            <w:r>
              <w:t xml:space="preserve">  </w:t>
            </w:r>
            <w:r w:rsidR="009918C6">
              <w:t xml:space="preserve">    </w:t>
            </w:r>
            <w:r w:rsidRPr="002A0174"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875826">
            <w:pPr>
              <w:rPr>
                <w:i/>
              </w:rPr>
            </w:pPr>
            <w:r w:rsidRPr="009918C6">
              <w:rPr>
                <w:i/>
              </w:rPr>
              <w:t>Šport</w:t>
            </w:r>
          </w:p>
        </w:tc>
        <w:tc>
          <w:tcPr>
            <w:tcW w:w="3119" w:type="dxa"/>
          </w:tcPr>
          <w:p w:rsidR="00875826" w:rsidRDefault="00875826">
            <w:r>
              <w:t xml:space="preserve">  </w:t>
            </w:r>
            <w:r w:rsidR="009918C6">
              <w:t xml:space="preserve">    </w:t>
            </w:r>
            <w:r w:rsidRPr="002A0174">
              <w:t>%</w:t>
            </w:r>
          </w:p>
        </w:tc>
      </w:tr>
      <w:tr w:rsidR="00875826" w:rsidTr="00875826">
        <w:tc>
          <w:tcPr>
            <w:tcW w:w="3652" w:type="dxa"/>
          </w:tcPr>
          <w:p w:rsidR="00875826" w:rsidRPr="009918C6" w:rsidRDefault="00243FB7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3119" w:type="dxa"/>
          </w:tcPr>
          <w:p w:rsidR="00875826" w:rsidRDefault="009918C6">
            <w:r>
              <w:t xml:space="preserve">      </w:t>
            </w:r>
            <w:r w:rsidR="00243FB7">
              <w:t xml:space="preserve">100 </w:t>
            </w:r>
            <w:r>
              <w:t>%</w:t>
            </w:r>
          </w:p>
        </w:tc>
      </w:tr>
    </w:tbl>
    <w:p w:rsidR="009918C6" w:rsidRDefault="009918C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9918C6" w:rsidTr="009918C6">
        <w:tc>
          <w:tcPr>
            <w:tcW w:w="3794" w:type="dxa"/>
          </w:tcPr>
          <w:p w:rsidR="009918C6" w:rsidRPr="009918C6" w:rsidRDefault="009918C6" w:rsidP="00A50614">
            <w:pPr>
              <w:rPr>
                <w:b/>
              </w:rPr>
            </w:pPr>
            <w:r w:rsidRPr="009918C6">
              <w:rPr>
                <w:b/>
              </w:rPr>
              <w:t>Podiel programov vo verejnom záujme</w:t>
            </w:r>
          </w:p>
        </w:tc>
        <w:tc>
          <w:tcPr>
            <w:tcW w:w="2977" w:type="dxa"/>
          </w:tcPr>
          <w:p w:rsidR="009918C6" w:rsidRDefault="009918C6">
            <w:r>
              <w:t xml:space="preserve">       %</w:t>
            </w:r>
          </w:p>
        </w:tc>
      </w:tr>
    </w:tbl>
    <w:p w:rsidR="00ED480A" w:rsidRDefault="00ED480A" w:rsidP="00ED480A">
      <w:pPr>
        <w:pStyle w:val="Zkladntex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D480A" w:rsidRDefault="00ED480A" w:rsidP="00ED480A">
      <w:pPr>
        <w:pStyle w:val="Zkladntex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D480A" w:rsidRDefault="00ED480A" w:rsidP="00ED480A">
      <w:pPr>
        <w:pStyle w:val="Zkladntex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D480A" w:rsidRPr="00ED480A" w:rsidRDefault="00ED480A" w:rsidP="00ED480A">
      <w:pPr>
        <w:pStyle w:val="Zkladntext"/>
        <w:rPr>
          <w:rFonts w:asciiTheme="minorHAnsi" w:hAnsiTheme="minorHAnsi"/>
        </w:rPr>
      </w:pPr>
      <w:r w:rsidRPr="00ED480A">
        <w:rPr>
          <w:rFonts w:asciiTheme="minorHAnsi" w:hAnsiTheme="minorHAnsi"/>
        </w:rPr>
        <w:t>Štatistika odvysielaného podielu programov európskej produkcie a nezávislej produkcie</w:t>
      </w:r>
    </w:p>
    <w:p w:rsidR="00ED480A" w:rsidRPr="00ED480A" w:rsidRDefault="00ED480A" w:rsidP="00ED480A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384"/>
        <w:gridCol w:w="1584"/>
      </w:tblGrid>
      <w:tr w:rsidR="00ED480A" w:rsidRP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80A" w:rsidRPr="00ED480A" w:rsidRDefault="00ED480A">
            <w:pPr>
              <w:rPr>
                <w:b/>
                <w:sz w:val="24"/>
                <w:szCs w:val="24"/>
              </w:rPr>
            </w:pPr>
            <w:r w:rsidRPr="00ED480A">
              <w:rPr>
                <w:b/>
              </w:rPr>
              <w:t xml:space="preserve">Produkcia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80A" w:rsidRPr="00ED480A" w:rsidRDefault="00ED480A">
            <w:pPr>
              <w:rPr>
                <w:b/>
              </w:rPr>
            </w:pPr>
            <w:r w:rsidRPr="00ED480A">
              <w:rPr>
                <w:b/>
              </w:rPr>
              <w:t>podiel</w:t>
            </w:r>
          </w:p>
        </w:tc>
      </w:tr>
      <w:tr w:rsidR="00ED480A" w:rsidRP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i/>
                <w:sz w:val="24"/>
                <w:szCs w:val="24"/>
              </w:rPr>
            </w:pPr>
            <w:r w:rsidRPr="00ED480A">
              <w:rPr>
                <w:i/>
              </w:rPr>
              <w:t>Európska produkcia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sz w:val="24"/>
                <w:szCs w:val="24"/>
              </w:rPr>
            </w:pPr>
            <w:r w:rsidRPr="00ED480A">
              <w:t xml:space="preserve">             %</w:t>
            </w:r>
          </w:p>
        </w:tc>
      </w:tr>
      <w:tr w:rsidR="00ED480A" w:rsidRP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i/>
                <w:sz w:val="24"/>
                <w:szCs w:val="24"/>
              </w:rPr>
            </w:pPr>
            <w:r w:rsidRPr="00ED480A">
              <w:rPr>
                <w:i/>
              </w:rPr>
              <w:t>Nezávislá produkcia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sz w:val="24"/>
                <w:szCs w:val="24"/>
              </w:rPr>
            </w:pPr>
            <w:r w:rsidRPr="00ED480A">
              <w:t xml:space="preserve">             %</w:t>
            </w:r>
          </w:p>
        </w:tc>
      </w:tr>
      <w:tr w:rsidR="00ED480A" w:rsidRP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i/>
                <w:sz w:val="24"/>
                <w:szCs w:val="24"/>
              </w:rPr>
            </w:pPr>
            <w:r w:rsidRPr="00ED480A">
              <w:rPr>
                <w:i/>
              </w:rPr>
              <w:t xml:space="preserve">Nové diela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sz w:val="24"/>
                <w:szCs w:val="24"/>
              </w:rPr>
            </w:pPr>
            <w:r w:rsidRPr="00ED480A">
              <w:t xml:space="preserve">             % </w:t>
            </w:r>
          </w:p>
        </w:tc>
      </w:tr>
    </w:tbl>
    <w:p w:rsidR="00ED480A" w:rsidRDefault="00ED480A"/>
    <w:p w:rsidR="00ED480A" w:rsidRDefault="00ED480A"/>
    <w:p w:rsidR="00ED480A" w:rsidRPr="00ED480A" w:rsidRDefault="00ED480A" w:rsidP="00ED480A">
      <w:pPr>
        <w:jc w:val="both"/>
        <w:rPr>
          <w:b/>
          <w:sz w:val="24"/>
          <w:szCs w:val="24"/>
        </w:rPr>
      </w:pPr>
      <w:r w:rsidRPr="00ED480A">
        <w:rPr>
          <w:b/>
          <w:sz w:val="24"/>
          <w:szCs w:val="24"/>
        </w:rPr>
        <w:t>Štatistika odvysielaného programu s </w:t>
      </w:r>
      <w:proofErr w:type="spellStart"/>
      <w:r w:rsidRPr="00ED480A">
        <w:rPr>
          <w:b/>
          <w:sz w:val="24"/>
          <w:szCs w:val="24"/>
        </w:rPr>
        <w:t>multimodálnym</w:t>
      </w:r>
      <w:proofErr w:type="spellEnd"/>
      <w:r w:rsidRPr="00ED480A">
        <w:rPr>
          <w:b/>
          <w:sz w:val="24"/>
          <w:szCs w:val="24"/>
        </w:rPr>
        <w:t xml:space="preserve"> prístupom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384"/>
        <w:gridCol w:w="1584"/>
      </w:tblGrid>
      <w:tr w:rsid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80A" w:rsidRDefault="00ED48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Multimodálny</w:t>
            </w:r>
            <w:proofErr w:type="spellEnd"/>
            <w:r>
              <w:rPr>
                <w:b/>
              </w:rPr>
              <w:t xml:space="preserve"> prístup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80A" w:rsidRDefault="00ED480A">
            <w:pPr>
              <w:rPr>
                <w:sz w:val="24"/>
                <w:szCs w:val="24"/>
              </w:rPr>
            </w:pPr>
            <w:r w:rsidRPr="00ED480A">
              <w:rPr>
                <w:b/>
              </w:rPr>
              <w:t>podiel</w:t>
            </w:r>
          </w:p>
        </w:tc>
      </w:tr>
      <w:tr w:rsid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i/>
                <w:sz w:val="24"/>
                <w:szCs w:val="24"/>
              </w:rPr>
            </w:pPr>
            <w:r w:rsidRPr="00ED480A">
              <w:rPr>
                <w:i/>
              </w:rPr>
              <w:t>titulky/posunková reč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Default="00ED480A">
            <w:pPr>
              <w:rPr>
                <w:sz w:val="24"/>
                <w:szCs w:val="24"/>
              </w:rPr>
            </w:pPr>
            <w:r>
              <w:t xml:space="preserve">             %</w:t>
            </w:r>
          </w:p>
        </w:tc>
      </w:tr>
      <w:tr w:rsidR="00ED480A" w:rsidTr="00ED480A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Pr="00ED480A" w:rsidRDefault="00ED480A">
            <w:pPr>
              <w:rPr>
                <w:i/>
                <w:sz w:val="24"/>
                <w:szCs w:val="24"/>
              </w:rPr>
            </w:pPr>
            <w:r w:rsidRPr="00ED480A">
              <w:rPr>
                <w:i/>
              </w:rPr>
              <w:t xml:space="preserve">hlasové komentovanie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0A" w:rsidRDefault="00ED480A">
            <w:pPr>
              <w:rPr>
                <w:sz w:val="24"/>
                <w:szCs w:val="24"/>
              </w:rPr>
            </w:pPr>
            <w:r>
              <w:t xml:space="preserve">             %</w:t>
            </w:r>
          </w:p>
        </w:tc>
      </w:tr>
    </w:tbl>
    <w:p w:rsidR="00ED480A" w:rsidRDefault="00ED480A" w:rsidP="00ED480A"/>
    <w:p w:rsidR="00ED480A" w:rsidRDefault="00ED480A"/>
    <w:sectPr w:rsidR="00ED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D"/>
    <w:rsid w:val="00030950"/>
    <w:rsid w:val="00243FB7"/>
    <w:rsid w:val="004C0BEE"/>
    <w:rsid w:val="00875826"/>
    <w:rsid w:val="009918C6"/>
    <w:rsid w:val="00997DBD"/>
    <w:rsid w:val="00C2234D"/>
    <w:rsid w:val="00E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ED48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D480A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ED48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D480A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Cafíková</dc:creator>
  <cp:lastModifiedBy>Margita Cafíková</cp:lastModifiedBy>
  <cp:revision>5</cp:revision>
  <dcterms:created xsi:type="dcterms:W3CDTF">2017-10-10T13:02:00Z</dcterms:created>
  <dcterms:modified xsi:type="dcterms:W3CDTF">2018-01-09T14:26:00Z</dcterms:modified>
</cp:coreProperties>
</file>